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C" w:rsidRPr="000C678C" w:rsidRDefault="000C678C" w:rsidP="00C07662">
      <w:pPr>
        <w:jc w:val="center"/>
      </w:pPr>
      <w:r w:rsidRPr="000C678C">
        <w:rPr>
          <w:b/>
          <w:bCs/>
        </w:rPr>
        <w:t>Алгоритм составления</w:t>
      </w:r>
      <w:r w:rsidR="00C07662">
        <w:t xml:space="preserve"> </w:t>
      </w:r>
      <w:r w:rsidRPr="000C678C">
        <w:rPr>
          <w:b/>
          <w:bCs/>
        </w:rPr>
        <w:t>психолого-педагогической характеристики</w:t>
      </w:r>
    </w:p>
    <w:p w:rsidR="000C678C" w:rsidRPr="000C678C" w:rsidRDefault="000C678C" w:rsidP="00C07662">
      <w:pPr>
        <w:jc w:val="center"/>
      </w:pPr>
      <w:r w:rsidRPr="000C678C">
        <w:rPr>
          <w:b/>
          <w:bCs/>
        </w:rPr>
        <w:t>на ребенка при направлении на П</w:t>
      </w:r>
      <w:r w:rsidRPr="000C678C">
        <w:rPr>
          <w:b/>
          <w:bCs/>
          <w:lang w:val="en-US"/>
        </w:rPr>
        <w:t>M</w:t>
      </w:r>
      <w:r w:rsidRPr="000C678C">
        <w:rPr>
          <w:b/>
          <w:bCs/>
        </w:rPr>
        <w:t>ПК</w:t>
      </w:r>
    </w:p>
    <w:p w:rsidR="000C678C" w:rsidRPr="000C678C" w:rsidRDefault="000C678C" w:rsidP="00401F28">
      <w:pPr>
        <w:jc w:val="both"/>
      </w:pPr>
      <w:r w:rsidRPr="000C678C">
        <w:rPr>
          <w:b/>
          <w:bCs/>
        </w:rPr>
        <w:t>1.</w:t>
      </w:r>
      <w:r w:rsidR="00401F28">
        <w:rPr>
          <w:b/>
          <w:bCs/>
        </w:rPr>
        <w:t xml:space="preserve"> </w:t>
      </w:r>
      <w:proofErr w:type="gramStart"/>
      <w:r w:rsidRPr="000C678C">
        <w:rPr>
          <w:b/>
          <w:bCs/>
        </w:rPr>
        <w:t xml:space="preserve">Общие сведения о ребенке </w:t>
      </w:r>
      <w:r w:rsidRPr="000C678C">
        <w:t xml:space="preserve">(Ф И О., дата рождения, образовательное учреждение (детский сад школа, пр.), класс/группа, реализуемая программа обучения. </w:t>
      </w:r>
      <w:proofErr w:type="gramEnd"/>
    </w:p>
    <w:p w:rsidR="000C678C" w:rsidRPr="000C678C" w:rsidRDefault="000C678C" w:rsidP="00401F28">
      <w:pPr>
        <w:jc w:val="both"/>
      </w:pPr>
      <w:r w:rsidRPr="000C678C">
        <w:rPr>
          <w:b/>
          <w:bCs/>
        </w:rPr>
        <w:t xml:space="preserve">2. История </w:t>
      </w:r>
      <w:proofErr w:type="gramStart"/>
      <w:r w:rsidRPr="000C678C">
        <w:rPr>
          <w:b/>
          <w:bCs/>
        </w:rPr>
        <w:t>воспитании</w:t>
      </w:r>
      <w:proofErr w:type="gramEnd"/>
      <w:r w:rsidRPr="000C678C">
        <w:rPr>
          <w:b/>
          <w:bCs/>
        </w:rPr>
        <w:t xml:space="preserve"> и обучения ребенка </w:t>
      </w:r>
      <w:r w:rsidRPr="000C678C">
        <w:t xml:space="preserve">(возраст начала обучения, программа обучения, особенности адаптации, смена школ, классов, программ обучения, </w:t>
      </w:r>
      <w:proofErr w:type="spellStart"/>
      <w:r w:rsidRPr="000C678C">
        <w:t>пролонгирование</w:t>
      </w:r>
      <w:proofErr w:type="spellEnd"/>
      <w:r w:rsidRPr="000C678C">
        <w:t xml:space="preserve"> сроков обучения (причина)). </w:t>
      </w:r>
    </w:p>
    <w:p w:rsidR="000C678C" w:rsidRPr="000C678C" w:rsidRDefault="000C678C" w:rsidP="00401F28">
      <w:pPr>
        <w:jc w:val="both"/>
      </w:pPr>
      <w:r w:rsidRPr="000C678C">
        <w:rPr>
          <w:b/>
          <w:bCs/>
        </w:rPr>
        <w:t>3.</w:t>
      </w:r>
      <w:r w:rsidR="00401F28">
        <w:rPr>
          <w:b/>
          <w:bCs/>
        </w:rPr>
        <w:t xml:space="preserve"> </w:t>
      </w:r>
      <w:r w:rsidRPr="000C678C">
        <w:rPr>
          <w:b/>
          <w:bCs/>
        </w:rPr>
        <w:t>Особенности воспитания и социального развития ребенка</w:t>
      </w:r>
      <w:r w:rsidR="00401F28">
        <w:rPr>
          <w:b/>
          <w:bCs/>
        </w:rPr>
        <w:t>:</w:t>
      </w:r>
      <w:r w:rsidRPr="000C678C">
        <w:rPr>
          <w:b/>
          <w:bCs/>
        </w:rPr>
        <w:t xml:space="preserve"> </w:t>
      </w:r>
    </w:p>
    <w:p w:rsidR="00D50B83" w:rsidRPr="000C678C" w:rsidRDefault="000C678C" w:rsidP="00401F28">
      <w:pPr>
        <w:numPr>
          <w:ilvl w:val="0"/>
          <w:numId w:val="1"/>
        </w:numPr>
        <w:jc w:val="both"/>
      </w:pPr>
      <w:r w:rsidRPr="000C678C">
        <w:t>Социальный статус</w:t>
      </w:r>
      <w:r w:rsidR="00401F28">
        <w:t>.</w:t>
      </w:r>
      <w:r w:rsidRPr="000C678C">
        <w:t xml:space="preserve"> </w:t>
      </w:r>
    </w:p>
    <w:p w:rsidR="00D50B83" w:rsidRPr="000C678C" w:rsidRDefault="000C678C" w:rsidP="00401F28">
      <w:pPr>
        <w:numPr>
          <w:ilvl w:val="0"/>
          <w:numId w:val="1"/>
        </w:numPr>
        <w:jc w:val="both"/>
      </w:pPr>
      <w:r w:rsidRPr="000C678C">
        <w:t>Характеристика семьи</w:t>
      </w:r>
      <w:r w:rsidR="00401F28">
        <w:t>.</w:t>
      </w:r>
      <w:r w:rsidRPr="000C678C">
        <w:t xml:space="preserve"> </w:t>
      </w:r>
    </w:p>
    <w:p w:rsidR="00D50B83" w:rsidRPr="000C678C" w:rsidRDefault="000C678C" w:rsidP="00401F28">
      <w:pPr>
        <w:numPr>
          <w:ilvl w:val="0"/>
          <w:numId w:val="1"/>
        </w:numPr>
        <w:jc w:val="both"/>
      </w:pPr>
      <w:r w:rsidRPr="000C678C">
        <w:t>Характеристика детско-родительских отношений, тип воспитания</w:t>
      </w:r>
      <w:r w:rsidR="00401F28">
        <w:t>.</w:t>
      </w:r>
    </w:p>
    <w:p w:rsidR="00D50B83" w:rsidRPr="000C678C" w:rsidRDefault="000C678C" w:rsidP="00401F28">
      <w:pPr>
        <w:numPr>
          <w:ilvl w:val="0"/>
          <w:numId w:val="1"/>
        </w:numPr>
        <w:jc w:val="both"/>
      </w:pPr>
      <w:r w:rsidRPr="000C678C">
        <w:t xml:space="preserve">Характеристика взаимоотношений с детьми </w:t>
      </w:r>
      <w:proofErr w:type="gramStart"/>
      <w:r w:rsidRPr="000C678C">
        <w:t>более старшего</w:t>
      </w:r>
      <w:proofErr w:type="gramEnd"/>
      <w:r w:rsidRPr="000C678C">
        <w:t xml:space="preserve"> и младшего возраста, </w:t>
      </w:r>
      <w:proofErr w:type="spellStart"/>
      <w:r w:rsidRPr="000C678C">
        <w:t>отношениия</w:t>
      </w:r>
      <w:proofErr w:type="spellEnd"/>
      <w:r w:rsidRPr="000C678C">
        <w:t xml:space="preserve"> со сверстниками, статус в детском коллективе, лидерские проявления. </w:t>
      </w:r>
    </w:p>
    <w:p w:rsidR="000C678C" w:rsidRPr="000C678C" w:rsidRDefault="000C678C" w:rsidP="00401F28">
      <w:pPr>
        <w:jc w:val="both"/>
      </w:pPr>
      <w:r w:rsidRPr="000C678C">
        <w:rPr>
          <w:b/>
          <w:bCs/>
        </w:rPr>
        <w:t>4.</w:t>
      </w:r>
      <w:r w:rsidR="00401F28">
        <w:rPr>
          <w:b/>
          <w:bCs/>
        </w:rPr>
        <w:t xml:space="preserve"> </w:t>
      </w:r>
      <w:r w:rsidRPr="000C678C">
        <w:rPr>
          <w:b/>
          <w:bCs/>
        </w:rPr>
        <w:t>Характеристика личностных особенностей</w:t>
      </w:r>
      <w:r w:rsidR="00401F28">
        <w:rPr>
          <w:b/>
          <w:bCs/>
        </w:rPr>
        <w:t>:</w:t>
      </w:r>
      <w:r w:rsidRPr="000C678C">
        <w:rPr>
          <w:b/>
          <w:bCs/>
        </w:rPr>
        <w:t xml:space="preserve"> </w:t>
      </w:r>
    </w:p>
    <w:p w:rsidR="00D50B83" w:rsidRPr="000C678C" w:rsidRDefault="000C678C" w:rsidP="00401F28">
      <w:pPr>
        <w:numPr>
          <w:ilvl w:val="0"/>
          <w:numId w:val="2"/>
        </w:numPr>
        <w:jc w:val="both"/>
      </w:pPr>
      <w:r w:rsidRPr="000C678C">
        <w:t xml:space="preserve">Основные личностные качества. </w:t>
      </w:r>
    </w:p>
    <w:p w:rsidR="00D50B83" w:rsidRPr="000C678C" w:rsidRDefault="000C678C" w:rsidP="00401F28">
      <w:pPr>
        <w:numPr>
          <w:ilvl w:val="0"/>
          <w:numId w:val="2"/>
        </w:numPr>
        <w:jc w:val="both"/>
      </w:pPr>
      <w:r w:rsidRPr="000C678C">
        <w:t>Особенности поведения и эмоционального ре</w:t>
      </w:r>
      <w:r w:rsidR="00401F28">
        <w:t>а</w:t>
      </w:r>
      <w:r w:rsidRPr="000C678C">
        <w:t xml:space="preserve">гирования. </w:t>
      </w:r>
    </w:p>
    <w:p w:rsidR="00D50B83" w:rsidRPr="000C678C" w:rsidRDefault="000C678C" w:rsidP="00401F28">
      <w:pPr>
        <w:numPr>
          <w:ilvl w:val="0"/>
          <w:numId w:val="2"/>
        </w:numPr>
        <w:jc w:val="both"/>
      </w:pPr>
      <w:r w:rsidRPr="000C678C">
        <w:t>Отношение к учебной деятельности, реакция на просьбы и замечания взрослых, следование инструкциям</w:t>
      </w:r>
      <w:r w:rsidR="00401F28">
        <w:t>.</w:t>
      </w:r>
      <w:r w:rsidRPr="000C678C">
        <w:t xml:space="preserve"> </w:t>
      </w:r>
    </w:p>
    <w:p w:rsidR="000C678C" w:rsidRPr="000C678C" w:rsidRDefault="000C678C" w:rsidP="00401F28">
      <w:pPr>
        <w:jc w:val="both"/>
      </w:pPr>
      <w:r w:rsidRPr="000C678C">
        <w:rPr>
          <w:b/>
          <w:bCs/>
        </w:rPr>
        <w:t>5. Характеристика учебной деятельности</w:t>
      </w:r>
      <w:r w:rsidR="00401F28">
        <w:rPr>
          <w:b/>
          <w:bCs/>
        </w:rPr>
        <w:t>:</w:t>
      </w:r>
      <w:r w:rsidRPr="000C678C">
        <w:rPr>
          <w:b/>
          <w:bCs/>
        </w:rPr>
        <w:t xml:space="preserve"> </w:t>
      </w:r>
    </w:p>
    <w:p w:rsidR="00D50B83" w:rsidRPr="000C678C" w:rsidRDefault="000C678C" w:rsidP="00401F28">
      <w:pPr>
        <w:numPr>
          <w:ilvl w:val="0"/>
          <w:numId w:val="3"/>
        </w:numPr>
        <w:jc w:val="both"/>
      </w:pPr>
      <w:r w:rsidRPr="000C678C">
        <w:t>Уровень овладения программным материалом (по основным предметам), итоговая аттестация</w:t>
      </w:r>
      <w:r w:rsidR="00401F28">
        <w:t>.</w:t>
      </w:r>
      <w:r w:rsidRPr="000C678C">
        <w:t xml:space="preserve"> </w:t>
      </w:r>
    </w:p>
    <w:p w:rsidR="00D50B83" w:rsidRPr="000C678C" w:rsidRDefault="000C678C" w:rsidP="00401F28">
      <w:pPr>
        <w:numPr>
          <w:ilvl w:val="0"/>
          <w:numId w:val="3"/>
        </w:numPr>
        <w:jc w:val="both"/>
      </w:pPr>
      <w:r w:rsidRPr="000C678C">
        <w:t xml:space="preserve">Характеристика особенностей усвоения учебного материала (понимание, сохранение, перенос). </w:t>
      </w:r>
    </w:p>
    <w:p w:rsidR="00D50B83" w:rsidRPr="000C678C" w:rsidRDefault="000C678C" w:rsidP="00401F28">
      <w:pPr>
        <w:numPr>
          <w:ilvl w:val="0"/>
          <w:numId w:val="3"/>
        </w:numPr>
        <w:jc w:val="both"/>
      </w:pPr>
      <w:r w:rsidRPr="000C678C">
        <w:t>Предполагаемые причины неуспева</w:t>
      </w:r>
      <w:r w:rsidR="00401F28">
        <w:t>е</w:t>
      </w:r>
      <w:r w:rsidRPr="000C678C">
        <w:t xml:space="preserve">мости. </w:t>
      </w:r>
    </w:p>
    <w:p w:rsidR="000C678C" w:rsidRPr="000C678C" w:rsidRDefault="000C678C" w:rsidP="000C678C">
      <w:r w:rsidRPr="000C678C">
        <w:rPr>
          <w:b/>
          <w:bCs/>
        </w:rPr>
        <w:t>6. Цель направления на ПМПК</w:t>
      </w:r>
      <w:r w:rsidR="00401F28">
        <w:rPr>
          <w:b/>
          <w:bCs/>
        </w:rPr>
        <w:t>.</w:t>
      </w:r>
      <w:r w:rsidRPr="000C678C">
        <w:rPr>
          <w:b/>
          <w:bCs/>
        </w:rPr>
        <w:t xml:space="preserve"> </w:t>
      </w:r>
    </w:p>
    <w:p w:rsidR="000C678C" w:rsidRPr="000C678C" w:rsidRDefault="000C678C" w:rsidP="000C678C">
      <w:r w:rsidRPr="000C678C">
        <w:t xml:space="preserve">Дата                                                                   Подпись директора ОУ </w:t>
      </w:r>
    </w:p>
    <w:p w:rsidR="000C678C" w:rsidRPr="000C678C" w:rsidRDefault="000C678C" w:rsidP="000C678C">
      <w:r w:rsidRPr="000C678C">
        <w:t xml:space="preserve">    </w:t>
      </w:r>
    </w:p>
    <w:p w:rsidR="000C678C" w:rsidRPr="000C678C" w:rsidRDefault="000C678C" w:rsidP="000C678C">
      <w:r w:rsidRPr="000C678C">
        <w:t xml:space="preserve">                                                                           Подпись педагога </w:t>
      </w:r>
    </w:p>
    <w:p w:rsidR="0089307D" w:rsidRDefault="000C678C" w:rsidP="000C678C">
      <w:r w:rsidRPr="000C678C">
        <w:t>Печать ОУ</w:t>
      </w:r>
    </w:p>
    <w:sectPr w:rsidR="0089307D" w:rsidSect="0089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631"/>
    <w:multiLevelType w:val="hybridMultilevel"/>
    <w:tmpl w:val="6ADAA2F6"/>
    <w:lvl w:ilvl="0" w:tplc="406E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47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4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4A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6D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C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23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E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194418"/>
    <w:multiLevelType w:val="hybridMultilevel"/>
    <w:tmpl w:val="22BE1CDC"/>
    <w:lvl w:ilvl="0" w:tplc="85A8E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6C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67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4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4E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EC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2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B55A9E"/>
    <w:multiLevelType w:val="hybridMultilevel"/>
    <w:tmpl w:val="384C1716"/>
    <w:lvl w:ilvl="0" w:tplc="02560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47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4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4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8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EC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03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E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87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8C"/>
    <w:rsid w:val="000C678C"/>
    <w:rsid w:val="001C50B8"/>
    <w:rsid w:val="001F744D"/>
    <w:rsid w:val="003539B7"/>
    <w:rsid w:val="00401F28"/>
    <w:rsid w:val="008336E6"/>
    <w:rsid w:val="0089307D"/>
    <w:rsid w:val="0091575E"/>
    <w:rsid w:val="00C07662"/>
    <w:rsid w:val="00D5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Вантрусова ГЮ</cp:lastModifiedBy>
  <cp:revision>3</cp:revision>
  <cp:lastPrinted>2017-10-11T07:44:00Z</cp:lastPrinted>
  <dcterms:created xsi:type="dcterms:W3CDTF">2001-12-31T18:05:00Z</dcterms:created>
  <dcterms:modified xsi:type="dcterms:W3CDTF">2017-10-20T04:30:00Z</dcterms:modified>
</cp:coreProperties>
</file>