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13" w:rsidRPr="007159B2" w:rsidRDefault="00066C13" w:rsidP="00685A67">
      <w:pPr>
        <w:rPr>
          <w:rFonts w:ascii="Times New Roman" w:hAnsi="Times New Roman"/>
          <w:i/>
          <w:noProof/>
          <w:color w:val="000000"/>
          <w:sz w:val="40"/>
          <w:szCs w:val="40"/>
          <w:lang w:eastAsia="ru-RU"/>
        </w:rPr>
      </w:pPr>
      <w:r w:rsidRPr="007159B2">
        <w:rPr>
          <w:rStyle w:val="TitleChar"/>
          <w:rFonts w:ascii="Times New Roman" w:hAnsi="Times New Roman"/>
          <w:i/>
          <w:color w:val="000000"/>
          <w:sz w:val="40"/>
          <w:szCs w:val="40"/>
        </w:rPr>
        <w:t>Уважаемые родители, мы предлагаем Вам игровые задания по теме недели «Защитники Отечества», которые вы можете выполнить с детьми дома</w:t>
      </w:r>
      <w:r w:rsidRPr="007159B2">
        <w:rPr>
          <w:rFonts w:ascii="Times New Roman" w:hAnsi="Times New Roman"/>
          <w:i/>
          <w:noProof/>
          <w:color w:val="000000"/>
          <w:sz w:val="40"/>
          <w:szCs w:val="40"/>
          <w:lang w:eastAsia="ru-RU"/>
        </w:rPr>
        <w:t>.</w:t>
      </w:r>
    </w:p>
    <w:p w:rsidR="00066C13" w:rsidRPr="00D96A1F" w:rsidRDefault="00066C13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066C13" w:rsidRPr="00D96A1F" w:rsidRDefault="00066C13">
      <w:pPr>
        <w:rPr>
          <w:rFonts w:ascii="Times New Roman" w:hAnsi="Times New Roman"/>
          <w:sz w:val="28"/>
          <w:szCs w:val="28"/>
        </w:rPr>
      </w:pPr>
      <w:r w:rsidRPr="00790DF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1256274111_1600" style="width:238.5pt;height:228.75pt;visibility:visible">
            <v:imagedata r:id="rId6" o:title="" cropbottom="6458f"/>
          </v:shape>
        </w:pict>
      </w:r>
    </w:p>
    <w:p w:rsidR="00066C13" w:rsidRDefault="00066C13" w:rsidP="00653A6B">
      <w:pPr>
        <w:rPr>
          <w:rFonts w:ascii="Times New Roman" w:hAnsi="Times New Roman"/>
          <w:sz w:val="28"/>
          <w:szCs w:val="28"/>
        </w:rPr>
      </w:pPr>
    </w:p>
    <w:p w:rsidR="00066C13" w:rsidRDefault="00066C13" w:rsidP="00653A6B">
      <w:pPr>
        <w:rPr>
          <w:rFonts w:ascii="Times New Roman" w:hAnsi="Times New Roman"/>
          <w:sz w:val="28"/>
          <w:szCs w:val="28"/>
        </w:rPr>
      </w:pPr>
    </w:p>
    <w:p w:rsidR="00066C13" w:rsidRDefault="00066C13" w:rsidP="00653A6B">
      <w:pPr>
        <w:rPr>
          <w:rFonts w:ascii="Times New Roman" w:hAnsi="Times New Roman"/>
          <w:sz w:val="28"/>
          <w:szCs w:val="28"/>
        </w:rPr>
      </w:pPr>
    </w:p>
    <w:p w:rsidR="00066C13" w:rsidRPr="00685A67" w:rsidRDefault="00066C13" w:rsidP="00653A6B">
      <w:pPr>
        <w:rPr>
          <w:rFonts w:ascii="Times New Roman" w:hAnsi="Times New Roman"/>
          <w:b/>
          <w:sz w:val="32"/>
          <w:szCs w:val="32"/>
        </w:rPr>
      </w:pPr>
      <w:r w:rsidRPr="00685A67">
        <w:rPr>
          <w:rFonts w:ascii="Times New Roman" w:hAnsi="Times New Roman"/>
          <w:b/>
          <w:sz w:val="32"/>
          <w:szCs w:val="32"/>
        </w:rPr>
        <w:t>Чем можно заняться с ребенком дома:</w:t>
      </w:r>
    </w:p>
    <w:p w:rsidR="00066C13" w:rsidRPr="00352584" w:rsidRDefault="00066C13" w:rsidP="007159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2584">
        <w:rPr>
          <w:rFonts w:ascii="Times New Roman" w:hAnsi="Times New Roman"/>
          <w:color w:val="000000"/>
          <w:sz w:val="28"/>
          <w:szCs w:val="28"/>
        </w:rPr>
        <w:t>- подготовить фотоотчёт и оформить альбом на конкурс рецептов полезных блюд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52584">
        <w:rPr>
          <w:rFonts w:ascii="Times New Roman" w:hAnsi="Times New Roman"/>
          <w:color w:val="000000"/>
          <w:sz w:val="28"/>
          <w:szCs w:val="28"/>
        </w:rPr>
        <w:t xml:space="preserve"> «Щи, да каша – пища наша»;</w:t>
      </w:r>
    </w:p>
    <w:p w:rsidR="00066C13" w:rsidRPr="00352584" w:rsidRDefault="00066C13" w:rsidP="007159B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2584">
        <w:rPr>
          <w:rFonts w:ascii="Times New Roman" w:hAnsi="Times New Roman"/>
          <w:color w:val="000000"/>
          <w:sz w:val="28"/>
          <w:szCs w:val="28"/>
        </w:rPr>
        <w:t>- принять участие в оформлении газеты: «Мой п</w:t>
      </w:r>
      <w:r>
        <w:rPr>
          <w:rFonts w:ascii="Times New Roman" w:hAnsi="Times New Roman"/>
          <w:color w:val="000000"/>
          <w:sz w:val="28"/>
          <w:szCs w:val="28"/>
        </w:rPr>
        <w:t>апа (дед, дядя) служил в армии», «Мой папа (дед, дядя)- военный»;</w:t>
      </w:r>
    </w:p>
    <w:p w:rsidR="00066C13" w:rsidRDefault="00066C13" w:rsidP="00653A6B">
      <w:pPr>
        <w:rPr>
          <w:rFonts w:ascii="Times New Roman" w:hAnsi="Times New Roman"/>
          <w:sz w:val="28"/>
          <w:szCs w:val="28"/>
        </w:rPr>
      </w:pPr>
    </w:p>
    <w:p w:rsidR="00066C13" w:rsidRPr="00D96A1F" w:rsidRDefault="00066C13" w:rsidP="00653A6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6C13" w:rsidRDefault="00066C13" w:rsidP="00653A6B">
      <w:pPr>
        <w:rPr>
          <w:rFonts w:ascii="Times New Roman" w:hAnsi="Times New Roman"/>
          <w:sz w:val="28"/>
          <w:szCs w:val="28"/>
        </w:rPr>
      </w:pPr>
      <w:r w:rsidRPr="00790DF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alt="%D0%B0%D1%80%D0%BC%D0%B8%D1%8F" style="width:237pt;height:210pt;visibility:visible">
            <v:imagedata r:id="rId7" o:title=""/>
          </v:shape>
        </w:pict>
      </w:r>
    </w:p>
    <w:p w:rsidR="00066C13" w:rsidRDefault="00066C13" w:rsidP="00653A6B">
      <w:pPr>
        <w:rPr>
          <w:rFonts w:ascii="Times New Roman" w:hAnsi="Times New Roman"/>
          <w:sz w:val="28"/>
          <w:szCs w:val="28"/>
        </w:rPr>
      </w:pPr>
    </w:p>
    <w:p w:rsidR="00066C13" w:rsidRDefault="00066C13" w:rsidP="00653A6B">
      <w:pPr>
        <w:rPr>
          <w:rFonts w:ascii="Times New Roman" w:hAnsi="Times New Roman"/>
          <w:sz w:val="28"/>
          <w:szCs w:val="28"/>
        </w:rPr>
      </w:pPr>
    </w:p>
    <w:p w:rsidR="00066C13" w:rsidRDefault="00066C13" w:rsidP="007159B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6C13" w:rsidRDefault="00066C13" w:rsidP="007159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0DF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7" type="#_x0000_t75" alt="%D0%BF%D0%B0%D0%BF%D0%B0-%D1%81-%D1%81%D1%8B%D0%BD%D0%BE%D0%BC-%D0%B7%D0%B0-%D1%80%D0%B0%D0%B1%D0%BE%D1%82%D0%BE%D0%B9" style="width:195pt;height:161.25pt;visibility:visible">
            <v:imagedata r:id="rId8" o:title=""/>
          </v:shape>
        </w:pict>
      </w:r>
    </w:p>
    <w:p w:rsidR="00066C13" w:rsidRPr="00352584" w:rsidRDefault="00066C13" w:rsidP="007159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2584">
        <w:rPr>
          <w:rFonts w:ascii="Times New Roman" w:hAnsi="Times New Roman"/>
          <w:sz w:val="28"/>
          <w:szCs w:val="28"/>
        </w:rPr>
        <w:t>- приучать</w:t>
      </w:r>
      <w:r>
        <w:rPr>
          <w:rFonts w:ascii="Times New Roman" w:hAnsi="Times New Roman"/>
          <w:sz w:val="28"/>
          <w:szCs w:val="28"/>
        </w:rPr>
        <w:t xml:space="preserve"> детей помогать папам, дедушкам;</w:t>
      </w:r>
    </w:p>
    <w:p w:rsidR="00066C13" w:rsidRPr="00352584" w:rsidRDefault="00066C13" w:rsidP="007159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0DF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8" type="#_x0000_t75" alt="1358491726_ruchnoj-instrument" style="width:205.5pt;height:171.75pt;visibility:visible">
            <v:imagedata r:id="rId9" o:title=""/>
          </v:shape>
        </w:pict>
      </w:r>
    </w:p>
    <w:p w:rsidR="00066C13" w:rsidRPr="00352584" w:rsidRDefault="00066C13" w:rsidP="00685A67">
      <w:pPr>
        <w:jc w:val="both"/>
        <w:rPr>
          <w:rFonts w:ascii="Times New Roman" w:hAnsi="Times New Roman"/>
          <w:sz w:val="28"/>
          <w:szCs w:val="28"/>
        </w:rPr>
      </w:pPr>
      <w:r w:rsidRPr="00352584">
        <w:rPr>
          <w:rFonts w:ascii="Times New Roman" w:hAnsi="Times New Roman"/>
          <w:sz w:val="28"/>
          <w:szCs w:val="28"/>
        </w:rPr>
        <w:t>- учить пользоваться острыми инструментами под присмотром взрослы</w:t>
      </w:r>
      <w:r>
        <w:rPr>
          <w:rFonts w:ascii="Times New Roman" w:hAnsi="Times New Roman"/>
          <w:sz w:val="28"/>
          <w:szCs w:val="28"/>
        </w:rPr>
        <w:t>х;</w:t>
      </w:r>
    </w:p>
    <w:p w:rsidR="00066C13" w:rsidRPr="00352584" w:rsidRDefault="00066C13" w:rsidP="00685A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25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почитать стихотворения</w:t>
      </w:r>
      <w:r w:rsidRPr="00352584">
        <w:rPr>
          <w:rFonts w:ascii="Times New Roman" w:hAnsi="Times New Roman"/>
          <w:sz w:val="28"/>
          <w:szCs w:val="28"/>
        </w:rPr>
        <w:t xml:space="preserve"> Ю. Друниной.</w:t>
      </w:r>
    </w:p>
    <w:p w:rsidR="00066C13" w:rsidRPr="00FD418E" w:rsidRDefault="00066C13" w:rsidP="00D96A90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Выучите вместе с детьми:</w:t>
      </w:r>
    </w:p>
    <w:p w:rsidR="00066C13" w:rsidRPr="00D96A90" w:rsidRDefault="00066C13" w:rsidP="00D96A90">
      <w:pPr>
        <w:pStyle w:val="Subtitle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r w:rsidRPr="00D96A90">
        <w:rPr>
          <w:rFonts w:ascii="Times New Roman" w:hAnsi="Times New Roman"/>
          <w:i w:val="0"/>
          <w:color w:val="auto"/>
          <w:sz w:val="32"/>
          <w:szCs w:val="32"/>
        </w:rPr>
        <w:t>«Родина»</w:t>
      </w:r>
    </w:p>
    <w:p w:rsidR="00066C13" w:rsidRPr="00D96A90" w:rsidRDefault="00066C13" w:rsidP="00D96A90">
      <w:pPr>
        <w:pStyle w:val="NormalWeb"/>
        <w:jc w:val="center"/>
        <w:rPr>
          <w:color w:val="000000"/>
          <w:sz w:val="32"/>
          <w:szCs w:val="32"/>
        </w:rPr>
      </w:pPr>
      <w:r w:rsidRPr="00D96A90">
        <w:rPr>
          <w:color w:val="000000"/>
          <w:sz w:val="32"/>
          <w:szCs w:val="32"/>
        </w:rPr>
        <w:t>Если скажут слово “Родина”,</w:t>
      </w:r>
      <w:r w:rsidRPr="00D96A90">
        <w:rPr>
          <w:color w:val="000000"/>
          <w:sz w:val="32"/>
          <w:szCs w:val="32"/>
        </w:rPr>
        <w:br/>
        <w:t>Сразу в памяти встаёт</w:t>
      </w:r>
      <w:r w:rsidRPr="00D96A90">
        <w:rPr>
          <w:color w:val="000000"/>
          <w:sz w:val="32"/>
          <w:szCs w:val="32"/>
        </w:rPr>
        <w:br/>
        <w:t>Старый дом, в саду смородина,</w:t>
      </w:r>
      <w:r w:rsidRPr="00D96A90">
        <w:rPr>
          <w:color w:val="000000"/>
          <w:sz w:val="32"/>
          <w:szCs w:val="32"/>
        </w:rPr>
        <w:br/>
        <w:t>Толстый тополь у ворот.</w:t>
      </w:r>
    </w:p>
    <w:p w:rsidR="00066C13" w:rsidRPr="00D96A90" w:rsidRDefault="00066C13" w:rsidP="00D96A90">
      <w:pPr>
        <w:pStyle w:val="NormalWeb"/>
        <w:jc w:val="center"/>
        <w:rPr>
          <w:color w:val="000000"/>
          <w:sz w:val="32"/>
          <w:szCs w:val="32"/>
        </w:rPr>
      </w:pPr>
      <w:r w:rsidRPr="00D96A90">
        <w:rPr>
          <w:color w:val="000000"/>
          <w:sz w:val="32"/>
          <w:szCs w:val="32"/>
        </w:rPr>
        <w:t>У реки берёзка-скромница</w:t>
      </w:r>
      <w:r w:rsidRPr="00D96A90">
        <w:rPr>
          <w:color w:val="000000"/>
          <w:sz w:val="32"/>
          <w:szCs w:val="32"/>
        </w:rPr>
        <w:br/>
        <w:t>И ромашковый бугор…</w:t>
      </w:r>
      <w:r w:rsidRPr="00D96A90">
        <w:rPr>
          <w:color w:val="000000"/>
          <w:sz w:val="32"/>
          <w:szCs w:val="32"/>
        </w:rPr>
        <w:br/>
        <w:t>А другим, наверно, вспомнится</w:t>
      </w:r>
      <w:r w:rsidRPr="00D96A90">
        <w:rPr>
          <w:color w:val="000000"/>
          <w:sz w:val="32"/>
          <w:szCs w:val="32"/>
        </w:rPr>
        <w:br/>
        <w:t>Свой родной московский двор…</w:t>
      </w:r>
      <w:r w:rsidRPr="00D96A90">
        <w:rPr>
          <w:color w:val="000000"/>
          <w:sz w:val="32"/>
          <w:szCs w:val="32"/>
        </w:rPr>
        <w:br/>
      </w:r>
      <w:r w:rsidRPr="00D96A90">
        <w:rPr>
          <w:color w:val="000000"/>
          <w:sz w:val="32"/>
          <w:szCs w:val="32"/>
        </w:rPr>
        <w:br/>
        <w:t>В лужах первые кораблики,</w:t>
      </w:r>
      <w:r w:rsidRPr="00D96A90">
        <w:rPr>
          <w:color w:val="000000"/>
          <w:sz w:val="32"/>
          <w:szCs w:val="32"/>
        </w:rPr>
        <w:br/>
        <w:t>Над скакалкой топот ног</w:t>
      </w:r>
      <w:r w:rsidRPr="00D96A90">
        <w:rPr>
          <w:color w:val="000000"/>
          <w:sz w:val="32"/>
          <w:szCs w:val="32"/>
        </w:rPr>
        <w:br/>
        <w:t>И большой соседней фабрики</w:t>
      </w:r>
      <w:r w:rsidRPr="00D96A90">
        <w:rPr>
          <w:color w:val="000000"/>
          <w:sz w:val="32"/>
          <w:szCs w:val="32"/>
        </w:rPr>
        <w:br/>
        <w:t>Громкий радостный гудок.</w:t>
      </w:r>
    </w:p>
    <w:p w:rsidR="00066C13" w:rsidRPr="00D96A90" w:rsidRDefault="00066C13" w:rsidP="00D96A90">
      <w:pPr>
        <w:pStyle w:val="NormalWeb"/>
        <w:jc w:val="center"/>
        <w:rPr>
          <w:color w:val="000000"/>
          <w:sz w:val="32"/>
          <w:szCs w:val="32"/>
        </w:rPr>
      </w:pPr>
      <w:r w:rsidRPr="00D96A90">
        <w:rPr>
          <w:color w:val="000000"/>
          <w:sz w:val="32"/>
          <w:szCs w:val="32"/>
        </w:rPr>
        <w:t>Или степь от маков красная,</w:t>
      </w:r>
      <w:r w:rsidRPr="00D96A90">
        <w:rPr>
          <w:color w:val="000000"/>
          <w:sz w:val="32"/>
          <w:szCs w:val="32"/>
        </w:rPr>
        <w:br/>
        <w:t>Золотая целина…</w:t>
      </w:r>
      <w:r w:rsidRPr="00D96A90">
        <w:rPr>
          <w:color w:val="000000"/>
          <w:sz w:val="32"/>
          <w:szCs w:val="32"/>
        </w:rPr>
        <w:br/>
        <w:t>Родина бывает разная,</w:t>
      </w:r>
      <w:r w:rsidRPr="00D96A90">
        <w:rPr>
          <w:color w:val="000000"/>
          <w:sz w:val="32"/>
          <w:szCs w:val="32"/>
        </w:rPr>
        <w:br/>
        <w:t>Но у всех она одна!</w:t>
      </w:r>
    </w:p>
    <w:p w:rsidR="00066C13" w:rsidRPr="00D96A90" w:rsidRDefault="00066C13" w:rsidP="00C91445">
      <w:pPr>
        <w:rPr>
          <w:rFonts w:ascii="Times New Roman" w:hAnsi="Times New Roman"/>
          <w:sz w:val="32"/>
          <w:szCs w:val="32"/>
        </w:rPr>
      </w:pPr>
      <w:r w:rsidRPr="00D96A90">
        <w:rPr>
          <w:rFonts w:ascii="Times New Roman" w:hAnsi="Times New Roman"/>
          <w:sz w:val="32"/>
          <w:szCs w:val="32"/>
        </w:rPr>
        <w:t xml:space="preserve">                          З. Александрова</w:t>
      </w:r>
    </w:p>
    <w:p w:rsidR="00066C13" w:rsidRPr="00685A67" w:rsidRDefault="00066C13" w:rsidP="00685A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C13" w:rsidRPr="00685A67" w:rsidRDefault="00066C13" w:rsidP="00685A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C13" w:rsidRPr="00685A67" w:rsidRDefault="00066C13" w:rsidP="00685A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C13" w:rsidRPr="00296A02" w:rsidRDefault="00066C13" w:rsidP="00D96A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A02">
        <w:rPr>
          <w:rFonts w:ascii="Times New Roman" w:hAnsi="Times New Roman"/>
          <w:b/>
          <w:sz w:val="28"/>
          <w:szCs w:val="28"/>
        </w:rPr>
        <w:t>Работаем в соответс</w:t>
      </w:r>
      <w:r>
        <w:rPr>
          <w:rFonts w:ascii="Times New Roman" w:hAnsi="Times New Roman"/>
          <w:b/>
          <w:sz w:val="28"/>
          <w:szCs w:val="28"/>
        </w:rPr>
        <w:t>твии с законодательством вместе:</w:t>
      </w:r>
    </w:p>
    <w:p w:rsidR="00066C13" w:rsidRDefault="00066C13" w:rsidP="00D96A9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96A02">
        <w:rPr>
          <w:rFonts w:ascii="Times New Roman" w:hAnsi="Times New Roman"/>
          <w:b/>
          <w:i/>
          <w:sz w:val="28"/>
          <w:szCs w:val="28"/>
        </w:rPr>
        <w:t>«В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6A02">
        <w:rPr>
          <w:rFonts w:ascii="Times New Roman" w:hAnsi="Times New Roman"/>
          <w:b/>
          <w:i/>
          <w:sz w:val="28"/>
          <w:szCs w:val="28"/>
        </w:rPr>
        <w:t>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</w:t>
      </w:r>
      <w:r>
        <w:rPr>
          <w:rFonts w:ascii="Times New Roman" w:hAnsi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066C13" w:rsidRPr="00BC237D" w:rsidRDefault="00066C13" w:rsidP="00D96A9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C237D"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066C13" w:rsidRPr="00875B0A" w:rsidRDefault="00066C13" w:rsidP="00D96A9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5B0A">
        <w:rPr>
          <w:rFonts w:ascii="Times New Roman" w:hAnsi="Times New Roman"/>
          <w:b/>
          <w:i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066C13" w:rsidRPr="00BC237D" w:rsidRDefault="00066C13" w:rsidP="00D96A90">
      <w:pPr>
        <w:spacing w:line="240" w:lineRule="auto"/>
        <w:jc w:val="center"/>
        <w:rPr>
          <w:rFonts w:ascii="Times New Roman" w:hAnsi="Times New Roman"/>
          <w:szCs w:val="28"/>
        </w:rPr>
      </w:pPr>
      <w:r w:rsidRPr="00BC237D">
        <w:rPr>
          <w:rFonts w:ascii="Times New Roman" w:hAnsi="Times New Roman"/>
          <w:szCs w:val="28"/>
        </w:rPr>
        <w:t>П.1, Статья 44 Федерального закона «Об образовании в Российской Федерации"</w:t>
      </w:r>
    </w:p>
    <w:p w:rsidR="00066C13" w:rsidRPr="00875B0A" w:rsidRDefault="00066C13" w:rsidP="00D96A90">
      <w:pPr>
        <w:jc w:val="center"/>
        <w:rPr>
          <w:rFonts w:ascii="Times New Roman" w:hAnsi="Times New Roman"/>
          <w:b/>
          <w:sz w:val="28"/>
          <w:szCs w:val="20"/>
        </w:rPr>
      </w:pPr>
      <w:r w:rsidRPr="00875B0A"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066C13" w:rsidRDefault="00066C13" w:rsidP="00D96A9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6C13" w:rsidRPr="0014650A" w:rsidRDefault="00066C13" w:rsidP="00207AF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4650A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066C13" w:rsidRPr="00207AF5" w:rsidRDefault="00066C13" w:rsidP="00207AF5">
      <w:pPr>
        <w:spacing w:line="240" w:lineRule="auto"/>
        <w:jc w:val="center"/>
        <w:rPr>
          <w:rFonts w:ascii="Times New Roman" w:hAnsi="Times New Roman"/>
          <w:szCs w:val="20"/>
        </w:rPr>
      </w:pPr>
      <w:r w:rsidRPr="00207AF5">
        <w:rPr>
          <w:rFonts w:ascii="Times New Roman" w:hAnsi="Times New Roman"/>
          <w:szCs w:val="20"/>
        </w:rPr>
        <w:t>«Детский сад общеразвивающего вида №27»</w:t>
      </w:r>
    </w:p>
    <w:p w:rsidR="00066C13" w:rsidRDefault="00066C13" w:rsidP="00F725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C13" w:rsidRDefault="00066C13" w:rsidP="00F725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066C13" w:rsidRPr="00207AF5" w:rsidRDefault="00066C13" w:rsidP="00F7255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07AF5"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066C13" w:rsidRPr="00207AF5" w:rsidRDefault="00066C13" w:rsidP="00F7255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07AF5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Защитники Отечества</w:t>
      </w:r>
    </w:p>
    <w:p w:rsidR="00066C13" w:rsidRDefault="00066C13" w:rsidP="00F72559">
      <w:pPr>
        <w:jc w:val="center"/>
        <w:rPr>
          <w:rFonts w:ascii="Times New Roman" w:hAnsi="Times New Roman"/>
          <w:b/>
          <w:sz w:val="28"/>
          <w:szCs w:val="28"/>
        </w:rPr>
      </w:pPr>
      <w:r w:rsidRPr="00790DF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9" type="#_x0000_t75" alt="978-5-86775-145-6-3" style="width:214.5pt;height:238.5pt;visibility:visible">
            <v:imagedata r:id="rId10" o:title=""/>
          </v:shape>
        </w:pict>
      </w:r>
    </w:p>
    <w:p w:rsidR="00066C13" w:rsidRDefault="00066C13" w:rsidP="00F725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Составили</w:t>
      </w:r>
      <w:r w:rsidRPr="005D507A">
        <w:rPr>
          <w:rFonts w:ascii="Times New Roman" w:hAnsi="Times New Roman"/>
          <w:b/>
          <w:i/>
          <w:sz w:val="28"/>
          <w:szCs w:val="24"/>
          <w:lang w:eastAsia="ru-RU"/>
        </w:rPr>
        <w:t>:</w:t>
      </w:r>
    </w:p>
    <w:p w:rsidR="00066C13" w:rsidRDefault="00066C13" w:rsidP="00F725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Лаврентьева М.И.</w:t>
      </w:r>
      <w:r w:rsidRPr="005D507A">
        <w:rPr>
          <w:rFonts w:ascii="Times New Roman" w:hAnsi="Times New Roman"/>
          <w:b/>
          <w:i/>
          <w:sz w:val="28"/>
          <w:szCs w:val="24"/>
          <w:lang w:eastAsia="ru-RU"/>
        </w:rPr>
        <w:t>,</w:t>
      </w:r>
    </w:p>
    <w:p w:rsidR="00066C13" w:rsidRDefault="00066C13" w:rsidP="00F725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Грикина О.Ю.,</w:t>
      </w:r>
    </w:p>
    <w:p w:rsidR="00066C13" w:rsidRDefault="00066C13" w:rsidP="00F725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воспитатели </w:t>
      </w:r>
      <w:r w:rsidRPr="005D507A">
        <w:rPr>
          <w:rFonts w:ascii="Times New Roman" w:hAnsi="Times New Roman"/>
          <w:b/>
          <w:i/>
          <w:sz w:val="28"/>
          <w:szCs w:val="24"/>
          <w:lang w:eastAsia="ru-RU"/>
        </w:rPr>
        <w:t>группы №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5</w:t>
      </w:r>
    </w:p>
    <w:p w:rsidR="00066C13" w:rsidRDefault="00066C13" w:rsidP="00F725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6-7 лет</w:t>
      </w:r>
    </w:p>
    <w:p w:rsidR="00066C13" w:rsidRPr="00F72559" w:rsidRDefault="00066C13" w:rsidP="00F7255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eastAsia="ru-RU"/>
        </w:rPr>
      </w:pPr>
      <w:r w:rsidRPr="00F72559">
        <w:rPr>
          <w:rFonts w:ascii="Times New Roman" w:hAnsi="Times New Roman"/>
          <w:i/>
          <w:sz w:val="28"/>
          <w:szCs w:val="24"/>
          <w:lang w:eastAsia="ru-RU"/>
        </w:rPr>
        <w:t>Февраль</w:t>
      </w:r>
    </w:p>
    <w:sectPr w:rsidR="00066C13" w:rsidRPr="00F72559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13" w:rsidRDefault="00066C13" w:rsidP="00144A3F">
      <w:pPr>
        <w:spacing w:after="0" w:line="240" w:lineRule="auto"/>
      </w:pPr>
      <w:r>
        <w:separator/>
      </w:r>
    </w:p>
  </w:endnote>
  <w:endnote w:type="continuationSeparator" w:id="0">
    <w:p w:rsidR="00066C13" w:rsidRDefault="00066C13" w:rsidP="0014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13" w:rsidRDefault="00066C13" w:rsidP="00144A3F">
      <w:pPr>
        <w:spacing w:after="0" w:line="240" w:lineRule="auto"/>
      </w:pPr>
      <w:r>
        <w:separator/>
      </w:r>
    </w:p>
  </w:footnote>
  <w:footnote w:type="continuationSeparator" w:id="0">
    <w:p w:rsidR="00066C13" w:rsidRDefault="00066C13" w:rsidP="00144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2F"/>
    <w:rsid w:val="00003053"/>
    <w:rsid w:val="0000491A"/>
    <w:rsid w:val="0001188D"/>
    <w:rsid w:val="00061A18"/>
    <w:rsid w:val="00066C13"/>
    <w:rsid w:val="00113F17"/>
    <w:rsid w:val="00144A3F"/>
    <w:rsid w:val="0014650A"/>
    <w:rsid w:val="00207AF5"/>
    <w:rsid w:val="00296A02"/>
    <w:rsid w:val="002A10C4"/>
    <w:rsid w:val="002D078C"/>
    <w:rsid w:val="002E2383"/>
    <w:rsid w:val="00352494"/>
    <w:rsid w:val="00352584"/>
    <w:rsid w:val="00361C12"/>
    <w:rsid w:val="00366C86"/>
    <w:rsid w:val="003B3591"/>
    <w:rsid w:val="004050DD"/>
    <w:rsid w:val="00406C2F"/>
    <w:rsid w:val="00426093"/>
    <w:rsid w:val="004B0FE4"/>
    <w:rsid w:val="004B2835"/>
    <w:rsid w:val="004E780E"/>
    <w:rsid w:val="0055380D"/>
    <w:rsid w:val="005D507A"/>
    <w:rsid w:val="0063045A"/>
    <w:rsid w:val="00653A6B"/>
    <w:rsid w:val="00685A67"/>
    <w:rsid w:val="007159B2"/>
    <w:rsid w:val="00777405"/>
    <w:rsid w:val="00790DFD"/>
    <w:rsid w:val="007D13EB"/>
    <w:rsid w:val="007E53C5"/>
    <w:rsid w:val="007E726A"/>
    <w:rsid w:val="007F0AD7"/>
    <w:rsid w:val="0087591B"/>
    <w:rsid w:val="00875B0A"/>
    <w:rsid w:val="008A3692"/>
    <w:rsid w:val="008E0D0E"/>
    <w:rsid w:val="009421DB"/>
    <w:rsid w:val="00996B92"/>
    <w:rsid w:val="009C1FD8"/>
    <w:rsid w:val="009D73D7"/>
    <w:rsid w:val="00A12561"/>
    <w:rsid w:val="00A772C0"/>
    <w:rsid w:val="00A91B37"/>
    <w:rsid w:val="00AD4BA2"/>
    <w:rsid w:val="00AE3DB7"/>
    <w:rsid w:val="00B8622F"/>
    <w:rsid w:val="00BA22AA"/>
    <w:rsid w:val="00BB541F"/>
    <w:rsid w:val="00BC237D"/>
    <w:rsid w:val="00BD0F46"/>
    <w:rsid w:val="00BE6D3D"/>
    <w:rsid w:val="00C91445"/>
    <w:rsid w:val="00CD63A7"/>
    <w:rsid w:val="00D96A1F"/>
    <w:rsid w:val="00D96A90"/>
    <w:rsid w:val="00DF1CB0"/>
    <w:rsid w:val="00F457BC"/>
    <w:rsid w:val="00F72559"/>
    <w:rsid w:val="00F75235"/>
    <w:rsid w:val="00FC4117"/>
    <w:rsid w:val="00FD418E"/>
    <w:rsid w:val="00F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A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D418E"/>
    <w:pPr>
      <w:pBdr>
        <w:bottom w:val="single" w:sz="8" w:space="4" w:color="B83D68"/>
      </w:pBdr>
      <w:spacing w:after="300" w:line="240" w:lineRule="auto"/>
      <w:contextualSpacing/>
    </w:pPr>
    <w:rPr>
      <w:rFonts w:eastAsia="Times New Roman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418E"/>
    <w:rPr>
      <w:rFonts w:ascii="Trebuchet MS" w:hAnsi="Trebuchet MS" w:cs="Times New Roman"/>
      <w:color w:val="842F73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418E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418E"/>
    <w:rPr>
      <w:rFonts w:cs="Times New Roman"/>
      <w:b/>
      <w:bCs/>
      <w:i/>
      <w:iCs/>
      <w:color w:val="B83D6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418E"/>
    <w:pPr>
      <w:numPr>
        <w:ilvl w:val="1"/>
      </w:numPr>
    </w:pPr>
    <w:rPr>
      <w:rFonts w:eastAsia="Times New Roman"/>
      <w:i/>
      <w:iCs/>
      <w:color w:val="B83D6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418E"/>
    <w:rPr>
      <w:rFonts w:ascii="Trebuchet MS" w:hAnsi="Trebuchet MS" w:cs="Times New Roman"/>
      <w:i/>
      <w:iCs/>
      <w:color w:val="B83D68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1256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A2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4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4A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4A3F"/>
    <w:rPr>
      <w:rFonts w:cs="Times New Roman"/>
    </w:rPr>
  </w:style>
  <w:style w:type="paragraph" w:customStyle="1" w:styleId="c1">
    <w:name w:val="c1"/>
    <w:basedOn w:val="Normal"/>
    <w:uiPriority w:val="99"/>
    <w:rsid w:val="00004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0049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049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2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9</cp:revision>
  <cp:lastPrinted>2017-08-29T07:53:00Z</cp:lastPrinted>
  <dcterms:created xsi:type="dcterms:W3CDTF">2017-05-07T12:07:00Z</dcterms:created>
  <dcterms:modified xsi:type="dcterms:W3CDTF">2021-03-01T11:05:00Z</dcterms:modified>
</cp:coreProperties>
</file>