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3212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Снег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644C0" w:rsidRPr="0032125E" w:rsidRDefault="0032125E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125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Снег, снег кружится,</w:t>
      </w:r>
      <w:r w:rsidRPr="0032125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25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Белая вся улица!</w:t>
      </w:r>
      <w:r w:rsidRPr="0032125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25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Собрались мы в кружок,</w:t>
      </w:r>
      <w:r w:rsidRPr="0032125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25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Завертелись, как снежок.</w:t>
      </w:r>
    </w:p>
    <w:p w:rsidR="0032125E" w:rsidRDefault="0032125E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43C9" w:rsidRPr="000A711D" w:rsidRDefault="0032125E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А</w:t>
      </w:r>
      <w:r w:rsidR="00BF0B1D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Барто</w:t>
      </w:r>
      <w:proofErr w:type="spellEnd"/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5E" w:rsidRDefault="0032125E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5E" w:rsidRDefault="0032125E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5E" w:rsidRDefault="0032125E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321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321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321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321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321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321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0B7E40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76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7644C0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32125E">
        <w:rPr>
          <w:rFonts w:ascii="Times New Roman" w:hAnsi="Times New Roman" w:cs="Times New Roman"/>
          <w:b/>
          <w:i/>
          <w:sz w:val="32"/>
          <w:szCs w:val="28"/>
        </w:rPr>
        <w:t>Новогодний калейдоскоп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E1992" w:rsidRDefault="0032125E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332" cy="2517569"/>
            <wp:effectExtent l="0" t="0" r="0" b="0"/>
            <wp:docPr id="1" name="Рисунок 1" descr="ANd9GcRTMV92qyxtDs39wbu0cTwFEZfAMYH3ztJvSTWLqNuELVnUZDuaVPW2HaBB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TMV92qyxtDs39wbu0cTwFEZfAMYH3ztJvSTWLqNuELVnUZDuaVPW2HaBB3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2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40" w:rsidRDefault="000B7E40" w:rsidP="007644C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2125E" w:rsidRDefault="0032125E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927AAA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27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6F267C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Декабрь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32125E">
        <w:rPr>
          <w:rFonts w:ascii="Times New Roman" w:hAnsi="Times New Roman" w:cs="Times New Roman"/>
          <w:color w:val="auto"/>
          <w:sz w:val="48"/>
          <w:szCs w:val="48"/>
        </w:rPr>
        <w:t>Новогодний калейдоскоп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</w:t>
      </w:r>
      <w:r w:rsidR="00462A63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</w:rPr>
        <w:t>- прогуляться с детьми по Парку Культуры и Отдыха и обратить внимание на оф</w:t>
      </w:r>
      <w:r>
        <w:rPr>
          <w:rFonts w:ascii="Times New Roman" w:hAnsi="Times New Roman" w:cs="Times New Roman"/>
          <w:sz w:val="24"/>
          <w:szCs w:val="24"/>
        </w:rPr>
        <w:t>ормление участков к новому году;</w:t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</w:rPr>
        <w:t>- посетить ледовый городок,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ледяные скульптуры;</w:t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BF0">
        <w:rPr>
          <w:rFonts w:ascii="Times New Roman" w:hAnsi="Times New Roman" w:cs="Times New Roman"/>
          <w:color w:val="000000"/>
          <w:sz w:val="24"/>
          <w:szCs w:val="24"/>
        </w:rPr>
        <w:t>- подготовить украш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для группы к празднику;</w:t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</w:rPr>
        <w:t>- понаблюдать вместе с ребенком за одеждой прохожих: закреплять представления о зимнем  гар</w:t>
      </w:r>
      <w:r>
        <w:rPr>
          <w:rFonts w:ascii="Times New Roman" w:hAnsi="Times New Roman" w:cs="Times New Roman"/>
          <w:sz w:val="24"/>
          <w:szCs w:val="24"/>
        </w:rPr>
        <w:t>дероб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е;</w:t>
      </w:r>
    </w:p>
    <w:p w:rsidR="000B7E40" w:rsidRDefault="0032125E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3870" cy="2233133"/>
            <wp:effectExtent l="0" t="0" r="0" b="0"/>
            <wp:docPr id="4" name="Рисунок 4" descr="winter_se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inter_set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BF0">
        <w:rPr>
          <w:rFonts w:ascii="Times New Roman" w:hAnsi="Times New Roman" w:cs="Times New Roman"/>
          <w:color w:val="000000"/>
          <w:sz w:val="24"/>
          <w:szCs w:val="24"/>
        </w:rPr>
        <w:t>- рассмотреть дома елку, новогодние украшения (назови цвет, форму, из каких частей состоит, сосчитай  и т.д.)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</w:rPr>
        <w:t xml:space="preserve">- выучить стихотворение: А. </w:t>
      </w:r>
      <w:proofErr w:type="spellStart"/>
      <w:r w:rsidRPr="000E6BF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E6BF0">
        <w:rPr>
          <w:rFonts w:ascii="Times New Roman" w:hAnsi="Times New Roman" w:cs="Times New Roman"/>
          <w:sz w:val="24"/>
          <w:szCs w:val="24"/>
        </w:rPr>
        <w:t xml:space="preserve"> «Тихо, тихо снег идет»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</w:rPr>
        <w:t>- подготовить новогодний костюм для ребенка;</w:t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</w:rPr>
        <w:t>- расс</w:t>
      </w:r>
      <w:r>
        <w:rPr>
          <w:rFonts w:ascii="Times New Roman" w:hAnsi="Times New Roman" w:cs="Times New Roman"/>
          <w:sz w:val="24"/>
          <w:szCs w:val="24"/>
        </w:rPr>
        <w:t>казать ребенку о</w:t>
      </w:r>
      <w:r w:rsidR="009B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Дед</w:t>
      </w:r>
      <w:r w:rsidR="009B63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Морозе, Снегурочке;</w:t>
      </w:r>
    </w:p>
    <w:p w:rsidR="0032125E" w:rsidRPr="000E6BF0" w:rsidRDefault="0032125E" w:rsidP="00321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1884866"/>
            <wp:effectExtent l="0" t="0" r="0" b="0"/>
            <wp:docPr id="8" name="Рисунок 8" descr="elochnie-ukras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lochnie-ukrasheniy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5E" w:rsidRDefault="0032125E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6830" cy="3811905"/>
            <wp:effectExtent l="0" t="0" r="0" b="0"/>
            <wp:docPr id="7" name="Рисунок 7" descr="ded-moroz-i-snegur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d-moroz-i-sneguroch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color w:val="000000"/>
          <w:sz w:val="24"/>
          <w:szCs w:val="24"/>
        </w:rPr>
        <w:t>- прочитать детям русско-народную сказку «Снегурочка»;</w:t>
      </w:r>
    </w:p>
    <w:p w:rsidR="0032125E" w:rsidRPr="000E6BF0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</w:rPr>
        <w:t>- совершить экскурсию в магазин ёлочных украшений: познакомить с предметным содержанием окру</w:t>
      </w:r>
      <w:r>
        <w:rPr>
          <w:rFonts w:ascii="Times New Roman" w:hAnsi="Times New Roman" w:cs="Times New Roman"/>
          <w:sz w:val="24"/>
          <w:szCs w:val="24"/>
        </w:rPr>
        <w:t>жающего рукотворного мира;</w:t>
      </w:r>
    </w:p>
    <w:p w:rsidR="0032125E" w:rsidRPr="0032125E" w:rsidRDefault="0032125E" w:rsidP="00321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</w:rPr>
        <w:t>- пополнить домашнюю фонотеку праздничными новогодними песнями и музыкальными произведениями.</w:t>
      </w:r>
    </w:p>
    <w:sectPr w:rsidR="0032125E" w:rsidRPr="0032125E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14" w:rsidRDefault="00651D14" w:rsidP="009C48F0">
      <w:pPr>
        <w:spacing w:after="0" w:line="240" w:lineRule="auto"/>
      </w:pPr>
      <w:r>
        <w:separator/>
      </w:r>
    </w:p>
  </w:endnote>
  <w:endnote w:type="continuationSeparator" w:id="1">
    <w:p w:rsidR="00651D14" w:rsidRDefault="00651D14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14" w:rsidRDefault="00651D14" w:rsidP="009C48F0">
      <w:pPr>
        <w:spacing w:after="0" w:line="240" w:lineRule="auto"/>
      </w:pPr>
      <w:r>
        <w:separator/>
      </w:r>
    </w:p>
  </w:footnote>
  <w:footnote w:type="continuationSeparator" w:id="1">
    <w:p w:rsidR="00651D14" w:rsidRDefault="00651D14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61A18"/>
    <w:rsid w:val="00066F56"/>
    <w:rsid w:val="000743C9"/>
    <w:rsid w:val="000A0B68"/>
    <w:rsid w:val="000A3071"/>
    <w:rsid w:val="000A711D"/>
    <w:rsid w:val="000B7E40"/>
    <w:rsid w:val="000F1993"/>
    <w:rsid w:val="00113F17"/>
    <w:rsid w:val="0014650A"/>
    <w:rsid w:val="001F1E4D"/>
    <w:rsid w:val="00207AF5"/>
    <w:rsid w:val="00296A02"/>
    <w:rsid w:val="002A10C4"/>
    <w:rsid w:val="002D078C"/>
    <w:rsid w:val="002E2383"/>
    <w:rsid w:val="0032125E"/>
    <w:rsid w:val="003506EE"/>
    <w:rsid w:val="00356267"/>
    <w:rsid w:val="00377FB3"/>
    <w:rsid w:val="003C5565"/>
    <w:rsid w:val="003D4378"/>
    <w:rsid w:val="00406C2F"/>
    <w:rsid w:val="00462A63"/>
    <w:rsid w:val="00472515"/>
    <w:rsid w:val="004B25B9"/>
    <w:rsid w:val="004B2835"/>
    <w:rsid w:val="004F6C99"/>
    <w:rsid w:val="00550142"/>
    <w:rsid w:val="0055380D"/>
    <w:rsid w:val="005D507A"/>
    <w:rsid w:val="005F742E"/>
    <w:rsid w:val="00636E46"/>
    <w:rsid w:val="00651D14"/>
    <w:rsid w:val="00653A6B"/>
    <w:rsid w:val="006566DE"/>
    <w:rsid w:val="006B7D3C"/>
    <w:rsid w:val="006F267C"/>
    <w:rsid w:val="00746191"/>
    <w:rsid w:val="007644C0"/>
    <w:rsid w:val="00777405"/>
    <w:rsid w:val="007D10DD"/>
    <w:rsid w:val="007E1992"/>
    <w:rsid w:val="007E53C5"/>
    <w:rsid w:val="0083265C"/>
    <w:rsid w:val="00875B0A"/>
    <w:rsid w:val="008847B1"/>
    <w:rsid w:val="00885529"/>
    <w:rsid w:val="008E0D0E"/>
    <w:rsid w:val="008E4DD9"/>
    <w:rsid w:val="008E708A"/>
    <w:rsid w:val="008F5CFC"/>
    <w:rsid w:val="00906C58"/>
    <w:rsid w:val="00927AAA"/>
    <w:rsid w:val="00942128"/>
    <w:rsid w:val="009421DB"/>
    <w:rsid w:val="009B632F"/>
    <w:rsid w:val="009C1FD8"/>
    <w:rsid w:val="009C48F0"/>
    <w:rsid w:val="00A14A1D"/>
    <w:rsid w:val="00A2635B"/>
    <w:rsid w:val="00A85FC0"/>
    <w:rsid w:val="00A97A04"/>
    <w:rsid w:val="00BC237D"/>
    <w:rsid w:val="00BE6D3D"/>
    <w:rsid w:val="00BF0B1D"/>
    <w:rsid w:val="00C27535"/>
    <w:rsid w:val="00C720F8"/>
    <w:rsid w:val="00C91445"/>
    <w:rsid w:val="00CD63A7"/>
    <w:rsid w:val="00D96A1F"/>
    <w:rsid w:val="00DA0614"/>
    <w:rsid w:val="00DE2862"/>
    <w:rsid w:val="00DF5ED9"/>
    <w:rsid w:val="00E11C21"/>
    <w:rsid w:val="00E31F2F"/>
    <w:rsid w:val="00E33E50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5339-FA49-4D0E-83CB-D9DE21D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43</cp:revision>
  <cp:lastPrinted>2018-12-11T08:16:00Z</cp:lastPrinted>
  <dcterms:created xsi:type="dcterms:W3CDTF">2017-05-07T12:07:00Z</dcterms:created>
  <dcterms:modified xsi:type="dcterms:W3CDTF">2018-12-11T08:44:00Z</dcterms:modified>
</cp:coreProperties>
</file>